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AA" w:rsidRPr="000E0088" w:rsidRDefault="00AF7053" w:rsidP="00CF29AA">
      <w:pPr>
        <w:rPr>
          <w:b/>
          <w:bCs/>
        </w:rPr>
      </w:pPr>
      <w:bookmarkStart w:id="0" w:name="_Hlk38361156"/>
      <w:r>
        <w:rPr>
          <w:b/>
          <w:bCs/>
        </w:rPr>
        <w:t xml:space="preserve">20 de mayo: </w:t>
      </w:r>
      <w:r w:rsidR="00CF29AA" w:rsidRPr="000E0088">
        <w:rPr>
          <w:b/>
          <w:bCs/>
        </w:rPr>
        <w:t>Campaña mundial sobre las ventajas del rociador automático</w:t>
      </w:r>
      <w:r w:rsidR="000E0088" w:rsidRPr="000E0088">
        <w:rPr>
          <w:b/>
          <w:bCs/>
        </w:rPr>
        <w:t xml:space="preserve">: </w:t>
      </w:r>
      <w:r w:rsidR="00CF29AA" w:rsidRPr="000E0088">
        <w:rPr>
          <w:b/>
          <w:bCs/>
        </w:rPr>
        <w:t>#</w:t>
      </w:r>
      <w:proofErr w:type="spellStart"/>
      <w:r w:rsidR="00CF29AA" w:rsidRPr="000E0088">
        <w:rPr>
          <w:b/>
          <w:bCs/>
        </w:rPr>
        <w:t>HomeFireSprinklerDay</w:t>
      </w:r>
      <w:proofErr w:type="spellEnd"/>
    </w:p>
    <w:p w:rsidR="00CF29AA" w:rsidRDefault="00CF29AA" w:rsidP="00CF29AA">
      <w:r>
        <w:t xml:space="preserve">La gran mayoría de las muertes por incendio ocurre en el hogar. </w:t>
      </w:r>
      <w:r w:rsidR="00AF7053">
        <w:t>Este dato no puede dejar a nadie indiferente. Por ello, un</w:t>
      </w:r>
      <w:r w:rsidR="005D52FA">
        <w:t>o</w:t>
      </w:r>
      <w:r w:rsidR="00AF7053">
        <w:t xml:space="preserve"> de los retos de TECNIFUEGO, Asociación Española de Sociedades de Protección contra Incendios, es concienciar sobre el riesgo de incendio y difundir las medidas de protección</w:t>
      </w:r>
      <w:r w:rsidR="003A1939">
        <w:t xml:space="preserve"> existentes</w:t>
      </w:r>
      <w:r w:rsidR="00123C34">
        <w:t>.</w:t>
      </w:r>
    </w:p>
    <w:p w:rsidR="003A1939" w:rsidRDefault="00123C34" w:rsidP="00CF29AA">
      <w:r>
        <w:t>Una de</w:t>
      </w:r>
      <w:r w:rsidR="003A1939">
        <w:t xml:space="preserve"> estas medidas de alarma y </w:t>
      </w:r>
      <w:r w:rsidR="00CA2D27">
        <w:t>control del incendio</w:t>
      </w:r>
      <w:r w:rsidR="003A1939">
        <w:t xml:space="preserve"> más efica</w:t>
      </w:r>
      <w:r w:rsidR="00CA2D27">
        <w:t>z</w:t>
      </w:r>
      <w:r w:rsidR="003A1939">
        <w:t xml:space="preserve"> es el rociador automático o </w:t>
      </w:r>
      <w:proofErr w:type="spellStart"/>
      <w:r w:rsidR="003A1939">
        <w:t>sprinkler</w:t>
      </w:r>
      <w:proofErr w:type="spellEnd"/>
      <w:r w:rsidR="003A1939">
        <w:t xml:space="preserve">. </w:t>
      </w:r>
      <w:r w:rsidR="008B3F8F">
        <w:t>Precisamente, d</w:t>
      </w:r>
      <w:r w:rsidR="003A1939">
        <w:t>esde hace años se lleva a cabo una</w:t>
      </w:r>
      <w:r>
        <w:t xml:space="preserve"> iniciativ</w:t>
      </w:r>
      <w:r w:rsidR="003A1939">
        <w:t>a</w:t>
      </w:r>
      <w:r>
        <w:t xml:space="preserve"> mundial</w:t>
      </w:r>
      <w:r w:rsidR="003A1939">
        <w:t xml:space="preserve"> para dar a conocer las ventajas de instalar rociadores automáticos en las viviendas: la campaña</w:t>
      </w:r>
      <w:r w:rsidR="00E921FB">
        <w:t xml:space="preserve"> </w:t>
      </w:r>
      <w:r w:rsidRPr="00123C34">
        <w:rPr>
          <w:b/>
          <w:bCs/>
          <w:i/>
          <w:iCs/>
        </w:rPr>
        <w:t xml:space="preserve">Home </w:t>
      </w:r>
      <w:proofErr w:type="spellStart"/>
      <w:r w:rsidRPr="00123C34">
        <w:rPr>
          <w:b/>
          <w:bCs/>
          <w:i/>
          <w:iCs/>
        </w:rPr>
        <w:t>Fire</w:t>
      </w:r>
      <w:proofErr w:type="spellEnd"/>
      <w:r w:rsidRPr="00123C34">
        <w:rPr>
          <w:b/>
          <w:bCs/>
          <w:i/>
          <w:iCs/>
        </w:rPr>
        <w:t xml:space="preserve"> </w:t>
      </w:r>
      <w:proofErr w:type="spellStart"/>
      <w:r w:rsidRPr="00123C34">
        <w:rPr>
          <w:b/>
          <w:bCs/>
          <w:i/>
          <w:iCs/>
        </w:rPr>
        <w:t>Sprinkler</w:t>
      </w:r>
      <w:proofErr w:type="spellEnd"/>
      <w:r w:rsidRPr="00123C34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Week</w:t>
      </w:r>
      <w:proofErr w:type="spellEnd"/>
      <w:r>
        <w:rPr>
          <w:b/>
          <w:bCs/>
          <w:i/>
          <w:iCs/>
        </w:rPr>
        <w:t xml:space="preserve"> </w:t>
      </w:r>
      <w:r>
        <w:t>propiciado</w:t>
      </w:r>
      <w:r w:rsidR="00E921FB">
        <w:t xml:space="preserve"> </w:t>
      </w:r>
      <w:r>
        <w:t xml:space="preserve">cada año por </w:t>
      </w:r>
      <w:r w:rsidR="00CF29AA">
        <w:t xml:space="preserve">NFPA </w:t>
      </w:r>
      <w:proofErr w:type="spellStart"/>
      <w:r w:rsidR="00CF29AA">
        <w:t>Fire</w:t>
      </w:r>
      <w:proofErr w:type="spellEnd"/>
      <w:r w:rsidR="00CF29AA">
        <w:t xml:space="preserve"> </w:t>
      </w:r>
      <w:proofErr w:type="spellStart"/>
      <w:r w:rsidR="00CF29AA">
        <w:t>Sprinkler</w:t>
      </w:r>
      <w:proofErr w:type="spellEnd"/>
      <w:r w:rsidR="000E0088">
        <w:t xml:space="preserve"> y</w:t>
      </w:r>
      <w:r w:rsidR="00CF29AA">
        <w:t xml:space="preserve"> Home </w:t>
      </w:r>
      <w:proofErr w:type="spellStart"/>
      <w:r w:rsidR="00CF29AA">
        <w:t>Fire</w:t>
      </w:r>
      <w:proofErr w:type="spellEnd"/>
      <w:r w:rsidR="00CF29AA">
        <w:t xml:space="preserve"> </w:t>
      </w:r>
      <w:proofErr w:type="spellStart"/>
      <w:r w:rsidR="00CF29AA">
        <w:t>Sprinkler</w:t>
      </w:r>
      <w:proofErr w:type="spellEnd"/>
      <w:r w:rsidR="00CF29AA">
        <w:t xml:space="preserve"> </w:t>
      </w:r>
      <w:proofErr w:type="spellStart"/>
      <w:r w:rsidR="00CF29AA">
        <w:t>Coalition</w:t>
      </w:r>
      <w:proofErr w:type="spellEnd"/>
      <w:r>
        <w:t>, y que tiene su ap</w:t>
      </w:r>
      <w:r w:rsidR="00E921FB">
        <w:t>oyo y eco en España y en Europa</w:t>
      </w:r>
      <w:r>
        <w:t xml:space="preserve"> través de TECNIFUEGO.  </w:t>
      </w:r>
    </w:p>
    <w:p w:rsidR="00123C34" w:rsidRDefault="00123C34" w:rsidP="00CF29AA">
      <w:r>
        <w:t>Este año se</w:t>
      </w:r>
      <w:r w:rsidR="00E921FB">
        <w:t xml:space="preserve"> </w:t>
      </w:r>
      <w:r w:rsidR="00CF29AA">
        <w:t xml:space="preserve">celebrará la semana </w:t>
      </w:r>
      <w:r w:rsidR="003A1939">
        <w:t xml:space="preserve">divulgativa del rociador en el hogar, </w:t>
      </w:r>
      <w:r w:rsidR="00CF29AA" w:rsidRPr="003A1939">
        <w:rPr>
          <w:i/>
          <w:iCs/>
        </w:rPr>
        <w:t xml:space="preserve">Home </w:t>
      </w:r>
      <w:proofErr w:type="spellStart"/>
      <w:r w:rsidR="00CF29AA" w:rsidRPr="003A1939">
        <w:rPr>
          <w:i/>
          <w:iCs/>
        </w:rPr>
        <w:t>Fire</w:t>
      </w:r>
      <w:proofErr w:type="spellEnd"/>
      <w:r w:rsidR="00CF29AA" w:rsidRPr="003A1939">
        <w:rPr>
          <w:i/>
          <w:iCs/>
        </w:rPr>
        <w:t xml:space="preserve"> </w:t>
      </w:r>
      <w:proofErr w:type="spellStart"/>
      <w:r w:rsidR="00CF29AA" w:rsidRPr="003A1939">
        <w:rPr>
          <w:i/>
          <w:iCs/>
        </w:rPr>
        <w:t>Sprinkler</w:t>
      </w:r>
      <w:proofErr w:type="spellEnd"/>
      <w:r w:rsidR="00CF29AA" w:rsidRPr="003A1939">
        <w:rPr>
          <w:i/>
          <w:iCs/>
        </w:rPr>
        <w:t xml:space="preserve"> </w:t>
      </w:r>
      <w:proofErr w:type="spellStart"/>
      <w:r w:rsidRPr="003A1939">
        <w:rPr>
          <w:i/>
          <w:iCs/>
        </w:rPr>
        <w:t>Week</w:t>
      </w:r>
      <w:proofErr w:type="spellEnd"/>
      <w:r w:rsidR="003A1939">
        <w:t>,</w:t>
      </w:r>
      <w:r>
        <w:t xml:space="preserve"> del 17 al 23 de mayo</w:t>
      </w:r>
      <w:r w:rsidR="003A1939">
        <w:t>,</w:t>
      </w:r>
      <w:r>
        <w:t xml:space="preserve"> y tendrá su día mediático el 20 de mayo #</w:t>
      </w:r>
      <w:proofErr w:type="spellStart"/>
      <w:r w:rsidRPr="00123C34">
        <w:rPr>
          <w:b/>
          <w:bCs/>
          <w:i/>
          <w:iCs/>
        </w:rPr>
        <w:t>HomeFireSprinklerDay</w:t>
      </w:r>
      <w:proofErr w:type="spellEnd"/>
      <w:r w:rsidRPr="00123C34">
        <w:rPr>
          <w:b/>
          <w:bCs/>
          <w:i/>
          <w:iCs/>
        </w:rPr>
        <w:t>.</w:t>
      </w:r>
    </w:p>
    <w:p w:rsidR="00CF29AA" w:rsidRDefault="00123C34" w:rsidP="00CF29AA">
      <w:r>
        <w:t>TECNIFUEGO</w:t>
      </w:r>
      <w:r w:rsidR="003A1939">
        <w:t xml:space="preserve"> se suma a la</w:t>
      </w:r>
      <w:r w:rsidR="00CF29AA">
        <w:t xml:space="preserve"> campaña </w:t>
      </w:r>
      <w:r w:rsidR="00D370E3">
        <w:t xml:space="preserve">a través de notas de prensa, artículos, </w:t>
      </w:r>
      <w:r w:rsidR="005E10EF">
        <w:t xml:space="preserve">folletos y vídeos </w:t>
      </w:r>
      <w:r w:rsidR="00D370E3">
        <w:t>en web y</w:t>
      </w:r>
      <w:r w:rsidR="00CF29AA">
        <w:t xml:space="preserve"> redes sociales</w:t>
      </w:r>
      <w:r w:rsidR="003A1939">
        <w:t xml:space="preserve"> para divulgar entre los ciudadanos las ventajas de instalar rociadores en el hogar y concienciar a los</w:t>
      </w:r>
      <w:r w:rsidR="00CF29AA">
        <w:t xml:space="preserve"> legisladores</w:t>
      </w:r>
      <w:r w:rsidR="003A1939">
        <w:t xml:space="preserve"> y políticos de que es una medida </w:t>
      </w:r>
      <w:r w:rsidR="00D370E3">
        <w:t xml:space="preserve">de seguridad contra incendios </w:t>
      </w:r>
      <w:r w:rsidR="003A1939">
        <w:t>muy útil y debería ser recomendada</w:t>
      </w:r>
      <w:r w:rsidR="005E10EF">
        <w:t>, incluso legislada,</w:t>
      </w:r>
      <w:r w:rsidR="003A1939">
        <w:t xml:space="preserve"> ampliamente.  </w:t>
      </w:r>
    </w:p>
    <w:bookmarkEnd w:id="0"/>
    <w:p w:rsidR="000E0088" w:rsidRDefault="000E0088" w:rsidP="000E0088">
      <w:r>
        <w:t>VENTAJAS</w:t>
      </w:r>
      <w:r w:rsidR="00CA2D27">
        <w:t xml:space="preserve"> DEL ROCIADOR-</w:t>
      </w:r>
      <w:r>
        <w:t>SPRINKLER</w:t>
      </w:r>
    </w:p>
    <w:p w:rsidR="000E0088" w:rsidRDefault="000E0088" w:rsidP="009B7BFF">
      <w:r>
        <w:t>Entre las ventajas del rociador automático</w:t>
      </w:r>
      <w:r w:rsidR="009B7BFF">
        <w:t>, los especialistas</w:t>
      </w:r>
      <w:r>
        <w:t xml:space="preserve"> subrayan la</w:t>
      </w:r>
      <w:r w:rsidR="009B7BFF">
        <w:t>s</w:t>
      </w:r>
      <w:r>
        <w:t xml:space="preserve"> siguientes: </w:t>
      </w:r>
    </w:p>
    <w:p w:rsidR="000E0088" w:rsidRDefault="000E0088" w:rsidP="009B7BFF">
      <w:pPr>
        <w:pStyle w:val="ListParagraph"/>
        <w:numPr>
          <w:ilvl w:val="0"/>
          <w:numId w:val="1"/>
        </w:numPr>
      </w:pPr>
      <w:r>
        <w:t>E</w:t>
      </w:r>
      <w:r w:rsidR="009B7BFF">
        <w:t xml:space="preserve">s el sistema de seguridad contra incendios más eficaz que </w:t>
      </w:r>
      <w:r>
        <w:t>protege su familia</w:t>
      </w:r>
      <w:r w:rsidR="00CA2D27">
        <w:t>, su hogar y sus bienes.</w:t>
      </w:r>
    </w:p>
    <w:p w:rsidR="00CA2D27" w:rsidRDefault="00A50EEB" w:rsidP="009B7BFF">
      <w:pPr>
        <w:pStyle w:val="ListParagraph"/>
        <w:numPr>
          <w:ilvl w:val="0"/>
          <w:numId w:val="1"/>
        </w:numPr>
      </w:pPr>
      <w:r>
        <w:t>A</w:t>
      </w:r>
      <w:r w:rsidR="00CA2D27">
        <w:t>ctúa con rapidez y sobre el foco del incendio.</w:t>
      </w:r>
    </w:p>
    <w:p w:rsidR="000E0088" w:rsidRDefault="000E0088" w:rsidP="009B7BFF">
      <w:pPr>
        <w:pStyle w:val="ListParagraph"/>
        <w:numPr>
          <w:ilvl w:val="0"/>
          <w:numId w:val="1"/>
        </w:numPr>
      </w:pPr>
      <w:r>
        <w:t xml:space="preserve">El </w:t>
      </w:r>
      <w:r w:rsidRPr="000E0088">
        <w:t xml:space="preserve">rociador automático </w:t>
      </w:r>
      <w:r>
        <w:t xml:space="preserve">es un sistema </w:t>
      </w:r>
      <w:r w:rsidR="009B7BFF">
        <w:t xml:space="preserve">sencillo </w:t>
      </w:r>
      <w:r>
        <w:t>de instalar.</w:t>
      </w:r>
      <w:r w:rsidR="00CA2D27">
        <w:t xml:space="preserve"> La instalación debe ser realizada por un instalador </w:t>
      </w:r>
      <w:r w:rsidR="00A50EEB">
        <w:t>autorizado</w:t>
      </w:r>
      <w:r w:rsidR="00CA2D27">
        <w:t>.</w:t>
      </w:r>
    </w:p>
    <w:p w:rsidR="009B7BFF" w:rsidRDefault="000E0088" w:rsidP="00A50EEB">
      <w:pPr>
        <w:pStyle w:val="ListParagraph"/>
        <w:numPr>
          <w:ilvl w:val="0"/>
          <w:numId w:val="1"/>
        </w:numPr>
      </w:pPr>
      <w:r>
        <w:t xml:space="preserve">Los rociadores vienen en una variedad de estilos que incluyen el clásico colgante, pared lateral y </w:t>
      </w:r>
      <w:proofErr w:type="gramStart"/>
      <w:r>
        <w:t>oculto</w:t>
      </w:r>
      <w:proofErr w:type="gramEnd"/>
      <w:r>
        <w:t>.</w:t>
      </w:r>
      <w:r w:rsidR="009B7BFF">
        <w:t xml:space="preserve"> El </w:t>
      </w:r>
      <w:r w:rsidR="00A50EEB">
        <w:t>fabricante</w:t>
      </w:r>
      <w:r w:rsidR="009B7BFF">
        <w:t xml:space="preserve"> los </w:t>
      </w:r>
      <w:r>
        <w:t>puede pintar</w:t>
      </w:r>
      <w:r w:rsidR="00E921FB">
        <w:t xml:space="preserve"> </w:t>
      </w:r>
      <w:r>
        <w:t>para que coincidan con su decoración (no los pinte usted mismo).</w:t>
      </w:r>
    </w:p>
    <w:p w:rsidR="00A50EEB" w:rsidRDefault="00A50EEB" w:rsidP="00A50EEB">
      <w:pPr>
        <w:pStyle w:val="ListParagraph"/>
        <w:numPr>
          <w:ilvl w:val="0"/>
          <w:numId w:val="1"/>
        </w:numPr>
      </w:pPr>
      <w:r>
        <w:t>Realiza las funciones de detección y extinción de incendios conjuntamente.</w:t>
      </w:r>
    </w:p>
    <w:p w:rsidR="00A50EEB" w:rsidRDefault="00A50EEB" w:rsidP="00A50EEB">
      <w:pPr>
        <w:pStyle w:val="ListParagraph"/>
        <w:numPr>
          <w:ilvl w:val="0"/>
          <w:numId w:val="1"/>
        </w:numPr>
      </w:pPr>
      <w:r>
        <w:t>Se trata de un sistema activo permanentemente. Listo para actuar las 24 horas del día y los 365 días del año.</w:t>
      </w:r>
    </w:p>
    <w:p w:rsidR="005E10EF" w:rsidRDefault="00A50EEB" w:rsidP="005E10EF">
      <w:pPr>
        <w:pStyle w:val="ListParagraph"/>
        <w:numPr>
          <w:ilvl w:val="0"/>
          <w:numId w:val="1"/>
        </w:numPr>
      </w:pPr>
      <w:r>
        <w:t>Aporta seguridad en los lugares donde se encuentran instalados y bien mantenidos, permitiendo evacuar y facilitando la extinción a la llegada de los bomberos</w:t>
      </w:r>
    </w:p>
    <w:p w:rsidR="005E10EF" w:rsidRDefault="005E10EF" w:rsidP="005E10EF">
      <w:r>
        <w:t xml:space="preserve">Vídeos divulgativos rociador automático en el Canal </w:t>
      </w:r>
      <w:proofErr w:type="spellStart"/>
      <w:r>
        <w:t>Tecnifuego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: </w:t>
      </w:r>
      <w:hyperlink r:id="rId5" w:history="1">
        <w:r w:rsidRPr="007800F4">
          <w:rPr>
            <w:rStyle w:val="Hyperlink"/>
          </w:rPr>
          <w:t>https://www.youtube.com/playlist?list=PLfoh2mXBWEdlpiAj4WA1NE9LXyy1VzVb0</w:t>
        </w:r>
      </w:hyperlink>
    </w:p>
    <w:p w:rsidR="00A50EEB" w:rsidRDefault="005E10EF" w:rsidP="005E10EF">
      <w:r>
        <w:t xml:space="preserve">Folletos en español: </w:t>
      </w:r>
      <w:hyperlink r:id="rId6" w:history="1">
        <w:r w:rsidRPr="007800F4">
          <w:rPr>
            <w:rStyle w:val="Hyperlink"/>
          </w:rPr>
          <w:t>www.tecnifuego.org</w:t>
        </w:r>
      </w:hyperlink>
    </w:p>
    <w:p w:rsidR="005E10EF" w:rsidRDefault="00A50EEB" w:rsidP="005E10EF">
      <w:pPr>
        <w:rPr>
          <w:rStyle w:val="Hyperlink"/>
        </w:rPr>
      </w:pPr>
      <w:r>
        <w:t>Más i</w:t>
      </w:r>
      <w:r w:rsidR="005E10EF">
        <w:t>nformación:</w:t>
      </w:r>
      <w:r w:rsidR="005E10EF" w:rsidRPr="00E921FB">
        <w:rPr>
          <w:color w:val="9CC2E5" w:themeColor="accent5" w:themeTint="99"/>
        </w:rPr>
        <w:t xml:space="preserve"> </w:t>
      </w:r>
      <w:hyperlink r:id="rId7" w:history="1">
        <w:r w:rsidRPr="00E921FB">
          <w:rPr>
            <w:rStyle w:val="Hyperlink"/>
            <w:color w:val="2E74B5" w:themeColor="accent5" w:themeShade="BF"/>
          </w:rPr>
          <w:t>https://homefiresprinkler.org</w:t>
        </w:r>
      </w:hyperlink>
      <w:r>
        <w:t xml:space="preserve">  // </w:t>
      </w:r>
      <w:r w:rsidR="00E921FB">
        <w:rPr>
          <w:rStyle w:val="Hyperlink"/>
        </w:rPr>
        <w:t xml:space="preserve"> </w:t>
      </w:r>
      <w:hyperlink r:id="rId8" w:history="1">
        <w:r w:rsidR="00E921FB" w:rsidRPr="00AF2359">
          <w:rPr>
            <w:rStyle w:val="Hyperlink"/>
          </w:rPr>
          <w:t>www.eurosprinkler.org</w:t>
        </w:r>
      </w:hyperlink>
      <w:r w:rsidR="00E921FB">
        <w:rPr>
          <w:rStyle w:val="Hyperlink"/>
        </w:rPr>
        <w:t xml:space="preserve"> </w:t>
      </w:r>
    </w:p>
    <w:p w:rsidR="00E921FB" w:rsidRDefault="00E921FB" w:rsidP="005E10EF">
      <w:hyperlink r:id="rId9" w:history="1">
        <w:r w:rsidRPr="00AF2359">
          <w:rPr>
            <w:rStyle w:val="Hyperlink"/>
          </w:rPr>
          <w:t>www.rociadoressalvanvidas.org</w:t>
        </w:r>
      </w:hyperlink>
      <w:r>
        <w:rPr>
          <w:rStyle w:val="Hyperlink"/>
        </w:rPr>
        <w:t xml:space="preserve"> </w:t>
      </w:r>
    </w:p>
    <w:p w:rsidR="005E10EF" w:rsidRDefault="005E10EF" w:rsidP="005E10EF"/>
    <w:sectPr w:rsidR="005E10EF" w:rsidSect="00845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8E2"/>
    <w:multiLevelType w:val="hybridMultilevel"/>
    <w:tmpl w:val="B0A41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6C781C"/>
    <w:multiLevelType w:val="hybridMultilevel"/>
    <w:tmpl w:val="4A702CDC"/>
    <w:lvl w:ilvl="0" w:tplc="2FFC5C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9AA"/>
    <w:rsid w:val="000E0088"/>
    <w:rsid w:val="00123C34"/>
    <w:rsid w:val="003A1939"/>
    <w:rsid w:val="005D52FA"/>
    <w:rsid w:val="005E10EF"/>
    <w:rsid w:val="00845038"/>
    <w:rsid w:val="008B3F8F"/>
    <w:rsid w:val="009B7BFF"/>
    <w:rsid w:val="00A50EEB"/>
    <w:rsid w:val="00AF7053"/>
    <w:rsid w:val="00CA2D27"/>
    <w:rsid w:val="00CB7489"/>
    <w:rsid w:val="00CF29AA"/>
    <w:rsid w:val="00D370E3"/>
    <w:rsid w:val="00E810EB"/>
    <w:rsid w:val="00E9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0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rinkl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firesprinkl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nifueg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foh2mXBWEdlpiAj4WA1NE9LXyy1VzV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iadoressalvanvid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Tecnifuego Aespi</dc:creator>
  <cp:keywords/>
  <dc:description/>
  <cp:lastModifiedBy>Alfredo Alvarez Perez</cp:lastModifiedBy>
  <cp:revision>2</cp:revision>
  <dcterms:created xsi:type="dcterms:W3CDTF">2020-04-22T08:08:00Z</dcterms:created>
  <dcterms:modified xsi:type="dcterms:W3CDTF">2020-04-22T08:08:00Z</dcterms:modified>
</cp:coreProperties>
</file>